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0" w:rsidRPr="00206E12" w:rsidRDefault="00206E12" w:rsidP="00206E12">
      <w:pPr>
        <w:spacing w:after="0"/>
        <w:rPr>
          <w:b/>
          <w:sz w:val="28"/>
          <w:szCs w:val="28"/>
        </w:rPr>
      </w:pPr>
      <w:r w:rsidRPr="00206E12">
        <w:rPr>
          <w:b/>
          <w:sz w:val="28"/>
          <w:szCs w:val="28"/>
        </w:rPr>
        <w:t>Accreditation Steering Committee Meeting</w:t>
      </w:r>
      <w:r>
        <w:rPr>
          <w:b/>
          <w:sz w:val="28"/>
          <w:szCs w:val="28"/>
        </w:rPr>
        <w:t xml:space="preserve"> Notes</w:t>
      </w:r>
    </w:p>
    <w:p w:rsidR="00206E12" w:rsidRPr="003072DC" w:rsidRDefault="00206E12" w:rsidP="00206E12">
      <w:pPr>
        <w:spacing w:after="0"/>
        <w:rPr>
          <w:sz w:val="24"/>
          <w:szCs w:val="24"/>
        </w:rPr>
      </w:pPr>
      <w:r w:rsidRPr="003072DC">
        <w:rPr>
          <w:sz w:val="24"/>
          <w:szCs w:val="24"/>
        </w:rPr>
        <w:t xml:space="preserve">Monday, </w:t>
      </w:r>
      <w:r w:rsidR="00BC3970" w:rsidRPr="003072DC">
        <w:rPr>
          <w:sz w:val="24"/>
          <w:szCs w:val="24"/>
        </w:rPr>
        <w:t>November</w:t>
      </w:r>
      <w:r w:rsidRPr="003072DC">
        <w:rPr>
          <w:sz w:val="24"/>
          <w:szCs w:val="24"/>
        </w:rPr>
        <w:t xml:space="preserve"> </w:t>
      </w:r>
      <w:r w:rsidR="00BC3970" w:rsidRPr="003072DC">
        <w:rPr>
          <w:sz w:val="24"/>
          <w:szCs w:val="24"/>
        </w:rPr>
        <w:t>14</w:t>
      </w:r>
      <w:r w:rsidRPr="003072DC">
        <w:rPr>
          <w:sz w:val="24"/>
          <w:szCs w:val="24"/>
        </w:rPr>
        <w:t xml:space="preserve">, 2016, </w:t>
      </w:r>
      <w:r w:rsidR="00BC3970" w:rsidRPr="003072DC">
        <w:rPr>
          <w:sz w:val="24"/>
          <w:szCs w:val="24"/>
        </w:rPr>
        <w:t>1</w:t>
      </w:r>
      <w:r w:rsidRPr="003072DC">
        <w:rPr>
          <w:sz w:val="24"/>
          <w:szCs w:val="24"/>
        </w:rPr>
        <w:t>:</w:t>
      </w:r>
      <w:r w:rsidR="00BC3970" w:rsidRPr="003072DC">
        <w:rPr>
          <w:sz w:val="24"/>
          <w:szCs w:val="24"/>
        </w:rPr>
        <w:t>15</w:t>
      </w:r>
      <w:r w:rsidRPr="003072DC">
        <w:rPr>
          <w:sz w:val="24"/>
          <w:szCs w:val="24"/>
        </w:rPr>
        <w:t xml:space="preserve"> – </w:t>
      </w:r>
      <w:r w:rsidR="00BC3970" w:rsidRPr="003072DC">
        <w:rPr>
          <w:sz w:val="24"/>
          <w:szCs w:val="24"/>
        </w:rPr>
        <w:t>2</w:t>
      </w:r>
      <w:r w:rsidRPr="003072DC">
        <w:rPr>
          <w:sz w:val="24"/>
          <w:szCs w:val="24"/>
        </w:rPr>
        <w:t>:</w:t>
      </w:r>
      <w:r w:rsidR="00BC3970" w:rsidRPr="003072DC">
        <w:rPr>
          <w:sz w:val="24"/>
          <w:szCs w:val="24"/>
        </w:rPr>
        <w:t>0</w:t>
      </w:r>
      <w:r w:rsidRPr="003072DC">
        <w:rPr>
          <w:sz w:val="24"/>
          <w:szCs w:val="24"/>
        </w:rPr>
        <w:t xml:space="preserve">0 pm, Room </w:t>
      </w:r>
      <w:r w:rsidR="00BC3970" w:rsidRPr="003072DC">
        <w:rPr>
          <w:sz w:val="24"/>
          <w:szCs w:val="24"/>
        </w:rPr>
        <w:t>B237</w:t>
      </w:r>
    </w:p>
    <w:p w:rsidR="00DB4C38" w:rsidRDefault="00DB4C38" w:rsidP="00BE2EE0">
      <w:pPr>
        <w:spacing w:after="0"/>
        <w:rPr>
          <w:i/>
        </w:rPr>
      </w:pPr>
    </w:p>
    <w:p w:rsidR="00B64B44" w:rsidRPr="003072DC" w:rsidRDefault="00240CB7" w:rsidP="00A437AA">
      <w:pPr>
        <w:spacing w:after="0"/>
        <w:rPr>
          <w:b/>
          <w:sz w:val="24"/>
          <w:szCs w:val="24"/>
        </w:rPr>
      </w:pPr>
      <w:r w:rsidRPr="003072DC">
        <w:rPr>
          <w:b/>
          <w:sz w:val="24"/>
          <w:szCs w:val="24"/>
        </w:rPr>
        <w:t xml:space="preserve">Core Theme Team </w:t>
      </w:r>
      <w:r w:rsidR="003072DC" w:rsidRPr="003072DC">
        <w:rPr>
          <w:b/>
          <w:sz w:val="24"/>
          <w:szCs w:val="24"/>
        </w:rPr>
        <w:t>Survey &amp; Meeting</w:t>
      </w:r>
    </w:p>
    <w:p w:rsidR="009D316C" w:rsidRPr="003072DC" w:rsidRDefault="009D316C" w:rsidP="009D316C">
      <w:pPr>
        <w:spacing w:after="0"/>
        <w:rPr>
          <w:sz w:val="24"/>
          <w:szCs w:val="24"/>
        </w:rPr>
      </w:pPr>
    </w:p>
    <w:p w:rsidR="003072DC" w:rsidRDefault="005C374F" w:rsidP="009D316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Reference BJ’s email.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Institurional</w:t>
      </w:r>
      <w:proofErr w:type="spellEnd"/>
      <w:r>
        <w:rPr>
          <w:sz w:val="24"/>
          <w:szCs w:val="24"/>
        </w:rPr>
        <w:t xml:space="preserve"> level focus.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Request for feedback on 4 core themes.</w:t>
      </w:r>
      <w:proofErr w:type="gramEnd"/>
      <w:r>
        <w:rPr>
          <w:sz w:val="24"/>
          <w:szCs w:val="24"/>
        </w:rPr>
        <w:t xml:space="preserve"> Close some questions are valid across all areas. </w:t>
      </w:r>
    </w:p>
    <w:p w:rsidR="00BD4D91" w:rsidRDefault="00BD4D91" w:rsidP="009D316C">
      <w:pPr>
        <w:spacing w:after="0"/>
        <w:rPr>
          <w:sz w:val="24"/>
          <w:szCs w:val="24"/>
        </w:rPr>
      </w:pPr>
    </w:p>
    <w:p w:rsidR="005C374F" w:rsidRDefault="005C374F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 core theme background, add a pdf link for those who want more info about the history of core themes. Think about more background </w:t>
      </w:r>
      <w:proofErr w:type="spellStart"/>
      <w:r>
        <w:rPr>
          <w:sz w:val="24"/>
          <w:szCs w:val="24"/>
        </w:rPr>
        <w:t>whne</w:t>
      </w:r>
      <w:proofErr w:type="spellEnd"/>
      <w:r>
        <w:rPr>
          <w:sz w:val="24"/>
          <w:szCs w:val="24"/>
        </w:rPr>
        <w:t xml:space="preserve"> bringing it to broader community. Add informat</w:t>
      </w:r>
      <w:r w:rsidR="00BD4D91">
        <w:rPr>
          <w:sz w:val="24"/>
          <w:szCs w:val="24"/>
        </w:rPr>
        <w:t xml:space="preserve">ional forums before </w:t>
      </w:r>
      <w:proofErr w:type="spellStart"/>
      <w:r w:rsidR="00BD4D91">
        <w:rPr>
          <w:sz w:val="24"/>
          <w:szCs w:val="24"/>
        </w:rPr>
        <w:t>bringin</w:t>
      </w:r>
      <w:proofErr w:type="spellEnd"/>
      <w:r w:rsidR="00BD4D91">
        <w:rPr>
          <w:sz w:val="24"/>
          <w:szCs w:val="24"/>
        </w:rPr>
        <w:t xml:space="preserve"> to presidents and college councils.</w:t>
      </w:r>
    </w:p>
    <w:p w:rsidR="00BD4D91" w:rsidRDefault="00BD4D91" w:rsidP="009D316C">
      <w:pPr>
        <w:spacing w:after="0"/>
        <w:rPr>
          <w:sz w:val="24"/>
          <w:szCs w:val="24"/>
        </w:rPr>
      </w:pPr>
    </w:p>
    <w:p w:rsidR="00BD4D91" w:rsidRDefault="00BD4D91" w:rsidP="009D316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Bj</w:t>
      </w:r>
      <w:proofErr w:type="spellEnd"/>
      <w:r>
        <w:rPr>
          <w:sz w:val="24"/>
          <w:szCs w:val="24"/>
        </w:rPr>
        <w:t xml:space="preserve"> will make sure all links work. </w:t>
      </w:r>
      <w:proofErr w:type="gramStart"/>
      <w:r>
        <w:rPr>
          <w:sz w:val="24"/>
          <w:szCs w:val="24"/>
        </w:rPr>
        <w:t xml:space="preserve">Difference in audiences mind </w:t>
      </w:r>
      <w:proofErr w:type="spellStart"/>
      <w:r>
        <w:rPr>
          <w:sz w:val="24"/>
          <w:szCs w:val="24"/>
        </w:rPr>
        <w:t>btwn</w:t>
      </w:r>
      <w:proofErr w:type="spellEnd"/>
      <w:r>
        <w:rPr>
          <w:sz w:val="24"/>
          <w:szCs w:val="24"/>
        </w:rPr>
        <w:t xml:space="preserve"> objective and outcome.</w:t>
      </w:r>
      <w:proofErr w:type="gramEnd"/>
      <w:r>
        <w:rPr>
          <w:sz w:val="24"/>
          <w:szCs w:val="24"/>
        </w:rPr>
        <w:t xml:space="preserve"> Use one term or the other instead of both. Group chose to use the word goals. </w:t>
      </w:r>
    </w:p>
    <w:p w:rsidR="005727EF" w:rsidRDefault="005727EF" w:rsidP="009D316C">
      <w:pPr>
        <w:spacing w:after="0"/>
        <w:rPr>
          <w:sz w:val="24"/>
          <w:szCs w:val="24"/>
        </w:rPr>
      </w:pPr>
    </w:p>
    <w:p w:rsidR="005727EF" w:rsidRDefault="005727EF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Don’t want to lead </w:t>
      </w:r>
      <w:proofErr w:type="gramStart"/>
      <w:r>
        <w:rPr>
          <w:sz w:val="24"/>
          <w:szCs w:val="24"/>
        </w:rPr>
        <w:t>answers  with</w:t>
      </w:r>
      <w:proofErr w:type="gramEnd"/>
      <w:r>
        <w:rPr>
          <w:sz w:val="24"/>
          <w:szCs w:val="24"/>
        </w:rPr>
        <w:t xml:space="preserve"> too many examples for each question.</w:t>
      </w:r>
    </w:p>
    <w:p w:rsidR="008258E0" w:rsidRDefault="008258E0" w:rsidP="009D316C">
      <w:pPr>
        <w:spacing w:after="0"/>
        <w:rPr>
          <w:sz w:val="24"/>
          <w:szCs w:val="24"/>
        </w:rPr>
      </w:pPr>
    </w:p>
    <w:p w:rsidR="003072DC" w:rsidRPr="003072DC" w:rsidRDefault="003072DC" w:rsidP="009D316C">
      <w:pPr>
        <w:spacing w:after="0"/>
        <w:rPr>
          <w:b/>
          <w:sz w:val="24"/>
          <w:szCs w:val="24"/>
        </w:rPr>
      </w:pPr>
      <w:r w:rsidRPr="003072DC">
        <w:rPr>
          <w:b/>
          <w:sz w:val="24"/>
          <w:szCs w:val="24"/>
        </w:rPr>
        <w:t>Steering Committee Timeline</w:t>
      </w:r>
    </w:p>
    <w:p w:rsidR="008D2B71" w:rsidRDefault="00BA41F7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>Capping event after letter is sent/report back all changes?</w:t>
      </w:r>
    </w:p>
    <w:p w:rsidR="00BA41F7" w:rsidRDefault="00BA41F7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informational forums before report</w:t>
      </w:r>
      <w:bookmarkStart w:id="0" w:name="_GoBack"/>
      <w:bookmarkEnd w:id="0"/>
    </w:p>
    <w:p w:rsidR="00BA41F7" w:rsidRPr="003072DC" w:rsidRDefault="00BA41F7" w:rsidP="009D316C">
      <w:pPr>
        <w:spacing w:after="0"/>
        <w:rPr>
          <w:sz w:val="24"/>
          <w:szCs w:val="24"/>
        </w:rPr>
      </w:pPr>
    </w:p>
    <w:p w:rsidR="00B635F8" w:rsidRPr="005C374F" w:rsidRDefault="00B635F8" w:rsidP="00BE2EE0">
      <w:pPr>
        <w:spacing w:after="0"/>
        <w:rPr>
          <w:vertAlign w:val="subscript"/>
        </w:rPr>
      </w:pPr>
    </w:p>
    <w:sectPr w:rsidR="00B635F8" w:rsidRPr="005C374F" w:rsidSect="00376B6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2F"/>
    <w:multiLevelType w:val="hybridMultilevel"/>
    <w:tmpl w:val="CFF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042"/>
    <w:multiLevelType w:val="hybridMultilevel"/>
    <w:tmpl w:val="00C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A66"/>
    <w:multiLevelType w:val="hybridMultilevel"/>
    <w:tmpl w:val="EDDE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8F3"/>
    <w:multiLevelType w:val="hybridMultilevel"/>
    <w:tmpl w:val="1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2CB0"/>
    <w:multiLevelType w:val="hybridMultilevel"/>
    <w:tmpl w:val="CE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44E"/>
    <w:multiLevelType w:val="hybridMultilevel"/>
    <w:tmpl w:val="9CC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5C37"/>
    <w:multiLevelType w:val="hybridMultilevel"/>
    <w:tmpl w:val="F4DC2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73299"/>
    <w:multiLevelType w:val="hybridMultilevel"/>
    <w:tmpl w:val="BDCA7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B415A"/>
    <w:multiLevelType w:val="hybridMultilevel"/>
    <w:tmpl w:val="769A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2821"/>
    <w:multiLevelType w:val="hybridMultilevel"/>
    <w:tmpl w:val="597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34D7"/>
    <w:multiLevelType w:val="hybridMultilevel"/>
    <w:tmpl w:val="60E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72569"/>
    <w:multiLevelType w:val="hybridMultilevel"/>
    <w:tmpl w:val="CD54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2"/>
    <w:rsid w:val="000671C9"/>
    <w:rsid w:val="000B597A"/>
    <w:rsid w:val="000C0DC3"/>
    <w:rsid w:val="00163D24"/>
    <w:rsid w:val="001C2499"/>
    <w:rsid w:val="001D2C5A"/>
    <w:rsid w:val="001E2455"/>
    <w:rsid w:val="00206E12"/>
    <w:rsid w:val="00216FB2"/>
    <w:rsid w:val="00240CB7"/>
    <w:rsid w:val="00242F00"/>
    <w:rsid w:val="002624A9"/>
    <w:rsid w:val="0026394D"/>
    <w:rsid w:val="00274DB0"/>
    <w:rsid w:val="00282886"/>
    <w:rsid w:val="002B195A"/>
    <w:rsid w:val="002E2FD4"/>
    <w:rsid w:val="003072DC"/>
    <w:rsid w:val="00311D19"/>
    <w:rsid w:val="003143E7"/>
    <w:rsid w:val="00341F58"/>
    <w:rsid w:val="003732C7"/>
    <w:rsid w:val="00376B63"/>
    <w:rsid w:val="003B21CD"/>
    <w:rsid w:val="00430F6B"/>
    <w:rsid w:val="00486CEF"/>
    <w:rsid w:val="004C2140"/>
    <w:rsid w:val="005727EF"/>
    <w:rsid w:val="005A70DE"/>
    <w:rsid w:val="005C374F"/>
    <w:rsid w:val="005E5934"/>
    <w:rsid w:val="006B51CD"/>
    <w:rsid w:val="006D4125"/>
    <w:rsid w:val="006E6FC4"/>
    <w:rsid w:val="006F2068"/>
    <w:rsid w:val="0070341D"/>
    <w:rsid w:val="007E3DD5"/>
    <w:rsid w:val="00801867"/>
    <w:rsid w:val="00814ED5"/>
    <w:rsid w:val="008258E0"/>
    <w:rsid w:val="00855E33"/>
    <w:rsid w:val="008D2B71"/>
    <w:rsid w:val="008D5B9D"/>
    <w:rsid w:val="0090404C"/>
    <w:rsid w:val="00917543"/>
    <w:rsid w:val="00920C18"/>
    <w:rsid w:val="00924B78"/>
    <w:rsid w:val="00932CAB"/>
    <w:rsid w:val="0096295C"/>
    <w:rsid w:val="009D2F97"/>
    <w:rsid w:val="009D316C"/>
    <w:rsid w:val="00A079AE"/>
    <w:rsid w:val="00A15C75"/>
    <w:rsid w:val="00A2690E"/>
    <w:rsid w:val="00A437AA"/>
    <w:rsid w:val="00A847BD"/>
    <w:rsid w:val="00A95E26"/>
    <w:rsid w:val="00AD4759"/>
    <w:rsid w:val="00AE4953"/>
    <w:rsid w:val="00AE4BA9"/>
    <w:rsid w:val="00B41EA9"/>
    <w:rsid w:val="00B635F8"/>
    <w:rsid w:val="00B64B44"/>
    <w:rsid w:val="00B77ABE"/>
    <w:rsid w:val="00BA1C9C"/>
    <w:rsid w:val="00BA41F7"/>
    <w:rsid w:val="00BA5E93"/>
    <w:rsid w:val="00BB04CD"/>
    <w:rsid w:val="00BB6D97"/>
    <w:rsid w:val="00BC3970"/>
    <w:rsid w:val="00BD4D91"/>
    <w:rsid w:val="00BD6BDC"/>
    <w:rsid w:val="00BE2EE0"/>
    <w:rsid w:val="00BE5D61"/>
    <w:rsid w:val="00C12940"/>
    <w:rsid w:val="00C51763"/>
    <w:rsid w:val="00C73A18"/>
    <w:rsid w:val="00CB10C3"/>
    <w:rsid w:val="00D52E65"/>
    <w:rsid w:val="00D54495"/>
    <w:rsid w:val="00D5620A"/>
    <w:rsid w:val="00DA7F3F"/>
    <w:rsid w:val="00DB4C38"/>
    <w:rsid w:val="00DB4E66"/>
    <w:rsid w:val="00DC6231"/>
    <w:rsid w:val="00E4179A"/>
    <w:rsid w:val="00E6128A"/>
    <w:rsid w:val="00E63578"/>
    <w:rsid w:val="00ED1BBD"/>
    <w:rsid w:val="00EE1742"/>
    <w:rsid w:val="00F12941"/>
    <w:rsid w:val="00F20DA4"/>
    <w:rsid w:val="00F23E3C"/>
    <w:rsid w:val="00F34997"/>
    <w:rsid w:val="00F4626D"/>
    <w:rsid w:val="00FC2E1D"/>
    <w:rsid w:val="00FE19B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B5ED-72DE-4324-A0EE-5F57950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Tappe</dc:creator>
  <cp:keywords/>
  <dc:description/>
  <cp:lastModifiedBy>Christine M Tappe</cp:lastModifiedBy>
  <cp:revision>7</cp:revision>
  <cp:lastPrinted>2016-10-18T21:20:00Z</cp:lastPrinted>
  <dcterms:created xsi:type="dcterms:W3CDTF">2016-11-14T21:03:00Z</dcterms:created>
  <dcterms:modified xsi:type="dcterms:W3CDTF">2016-11-14T21:47:00Z</dcterms:modified>
</cp:coreProperties>
</file>